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5A5B" w:rsidRPr="00C02FFE" w:rsidRDefault="00645A5B" w:rsidP="00645A5B">
      <w:pPr>
        <w:jc w:val="left"/>
        <w:rPr>
          <w:rFonts w:ascii="方正小标宋简体" w:eastAsia="方正小标宋简体" w:hAnsi="仿宋" w:cs="Arial" w:hint="eastAsia"/>
          <w:b/>
          <w:bCs/>
          <w:color w:val="3D3D3D"/>
          <w:sz w:val="44"/>
          <w:szCs w:val="44"/>
        </w:rPr>
      </w:pPr>
      <w:r w:rsidRPr="00C02FFE">
        <w:rPr>
          <w:rFonts w:ascii="方正小标宋简体" w:eastAsia="方正小标宋简体" w:hAnsi="仿宋" w:cs="Arial" w:hint="eastAsia"/>
          <w:b/>
          <w:bCs/>
          <w:color w:val="3D3D3D"/>
          <w:sz w:val="44"/>
          <w:szCs w:val="44"/>
        </w:rPr>
        <w:t>北京语言文化大学教职工公寓管理办法</w:t>
      </w:r>
    </w:p>
    <w:p w:rsidR="00645A5B" w:rsidRPr="00C02FFE" w:rsidRDefault="00645A5B" w:rsidP="00645A5B">
      <w:pPr>
        <w:jc w:val="center"/>
        <w:rPr>
          <w:rFonts w:ascii="仿宋" w:eastAsia="仿宋" w:hAnsi="仿宋" w:cs="Arial" w:hint="eastAsia"/>
          <w:b/>
          <w:bCs/>
          <w:color w:val="3D3D3D"/>
          <w:sz w:val="32"/>
          <w:szCs w:val="32"/>
        </w:rPr>
      </w:pPr>
      <w:r w:rsidRPr="00C02FFE">
        <w:rPr>
          <w:rFonts w:ascii="仿宋" w:eastAsia="仿宋" w:hAnsi="仿宋" w:cs="Arial" w:hint="eastAsia"/>
          <w:b/>
          <w:bCs/>
          <w:color w:val="3D3D3D"/>
          <w:sz w:val="32"/>
          <w:szCs w:val="32"/>
        </w:rPr>
        <w:t>校房改字[2001]02号</w:t>
      </w:r>
    </w:p>
    <w:p w:rsidR="00645A5B" w:rsidRPr="00C02FFE" w:rsidRDefault="00645A5B" w:rsidP="00645A5B">
      <w:pPr>
        <w:jc w:val="left"/>
        <w:rPr>
          <w:rFonts w:ascii="仿宋" w:eastAsia="仿宋" w:hAnsi="仿宋" w:cs="Arial" w:hint="eastAsia"/>
          <w:b/>
          <w:bCs/>
          <w:color w:val="3D3D3D"/>
          <w:sz w:val="32"/>
          <w:szCs w:val="32"/>
        </w:rPr>
      </w:pPr>
      <w:r w:rsidRPr="00C02FFE">
        <w:rPr>
          <w:rFonts w:ascii="仿宋" w:eastAsia="仿宋" w:hAnsi="仿宋" w:cs="Arial" w:hint="eastAsia"/>
          <w:b/>
          <w:bCs/>
          <w:color w:val="3D3D3D"/>
          <w:sz w:val="32"/>
          <w:szCs w:val="32"/>
        </w:rPr>
        <w:t xml:space="preserve">　　第一条为深化我校公有住房制度改革，充分发挥公有住房资源的综合效益，根据《北京语言文化大学关于深化公有住房制度改革的决定》等文件精神，特制定本办法。</w:t>
      </w:r>
    </w:p>
    <w:p w:rsidR="00645A5B" w:rsidRPr="00C02FFE" w:rsidRDefault="00645A5B" w:rsidP="00645A5B">
      <w:pPr>
        <w:jc w:val="left"/>
        <w:rPr>
          <w:rFonts w:ascii="仿宋" w:eastAsia="仿宋" w:hAnsi="仿宋" w:cs="Arial" w:hint="eastAsia"/>
          <w:b/>
          <w:bCs/>
          <w:color w:val="3D3D3D"/>
          <w:sz w:val="32"/>
          <w:szCs w:val="32"/>
        </w:rPr>
      </w:pPr>
      <w:r w:rsidRPr="00C02FFE">
        <w:rPr>
          <w:rFonts w:ascii="仿宋" w:eastAsia="仿宋" w:hAnsi="仿宋" w:cs="Arial" w:hint="eastAsia"/>
          <w:b/>
          <w:bCs/>
          <w:color w:val="3D3D3D"/>
          <w:sz w:val="32"/>
          <w:szCs w:val="32"/>
        </w:rPr>
        <w:t xml:space="preserve">　　第二条校园内现有未出售的房源和今后再腾空的房源统一纳入校内公寓房管理，只租不售，实行市场住房租金标准。</w:t>
      </w:r>
    </w:p>
    <w:p w:rsidR="00645A5B" w:rsidRPr="00C02FFE" w:rsidRDefault="00645A5B" w:rsidP="00645A5B">
      <w:pPr>
        <w:jc w:val="left"/>
        <w:rPr>
          <w:rFonts w:ascii="仿宋" w:eastAsia="仿宋" w:hAnsi="仿宋" w:cs="Arial" w:hint="eastAsia"/>
          <w:b/>
          <w:bCs/>
          <w:color w:val="3D3D3D"/>
          <w:sz w:val="32"/>
          <w:szCs w:val="32"/>
        </w:rPr>
      </w:pPr>
      <w:r w:rsidRPr="00C02FFE">
        <w:rPr>
          <w:rFonts w:ascii="仿宋" w:eastAsia="仿宋" w:hAnsi="仿宋" w:cs="Arial" w:hint="eastAsia"/>
          <w:b/>
          <w:bCs/>
          <w:color w:val="3D3D3D"/>
          <w:sz w:val="32"/>
          <w:szCs w:val="32"/>
        </w:rPr>
        <w:t xml:space="preserve">　　第三条校内公寓主要用于学校事业的发展和扩大办学规模，除一部分作为学生公寓外，其余部分作为教职工公寓，实行有期限、过渡性租赁，租赁的主要对象为：</w:t>
      </w:r>
    </w:p>
    <w:p w:rsidR="00645A5B" w:rsidRPr="00C02FFE" w:rsidRDefault="00645A5B" w:rsidP="00645A5B">
      <w:pPr>
        <w:jc w:val="left"/>
        <w:rPr>
          <w:rFonts w:ascii="仿宋" w:eastAsia="仿宋" w:hAnsi="仿宋" w:cs="Arial" w:hint="eastAsia"/>
          <w:b/>
          <w:bCs/>
          <w:color w:val="3D3D3D"/>
          <w:sz w:val="32"/>
          <w:szCs w:val="32"/>
        </w:rPr>
      </w:pPr>
      <w:r w:rsidRPr="00C02FFE">
        <w:rPr>
          <w:rFonts w:ascii="仿宋" w:eastAsia="仿宋" w:hAnsi="仿宋" w:cs="Arial" w:hint="eastAsia"/>
          <w:b/>
          <w:bCs/>
          <w:color w:val="3D3D3D"/>
          <w:sz w:val="32"/>
          <w:szCs w:val="32"/>
        </w:rPr>
        <w:t xml:space="preserve">　　1、新分配来校工作且本市无其他住房的教职工；</w:t>
      </w:r>
    </w:p>
    <w:p w:rsidR="00645A5B" w:rsidRPr="00C02FFE" w:rsidRDefault="00645A5B" w:rsidP="00645A5B">
      <w:pPr>
        <w:jc w:val="left"/>
        <w:rPr>
          <w:rFonts w:ascii="仿宋" w:eastAsia="仿宋" w:hAnsi="仿宋" w:cs="Arial" w:hint="eastAsia"/>
          <w:b/>
          <w:bCs/>
          <w:color w:val="3D3D3D"/>
          <w:sz w:val="32"/>
          <w:szCs w:val="32"/>
        </w:rPr>
      </w:pPr>
      <w:r w:rsidRPr="00C02FFE">
        <w:rPr>
          <w:rFonts w:ascii="仿宋" w:eastAsia="仿宋" w:hAnsi="仿宋" w:cs="Arial" w:hint="eastAsia"/>
          <w:b/>
          <w:bCs/>
          <w:color w:val="3D3D3D"/>
          <w:sz w:val="32"/>
          <w:szCs w:val="32"/>
        </w:rPr>
        <w:t xml:space="preserve">　　2、未领取国家住房补贴的无房老教职工；</w:t>
      </w:r>
    </w:p>
    <w:p w:rsidR="00645A5B" w:rsidRPr="00C02FFE" w:rsidRDefault="00645A5B" w:rsidP="00645A5B">
      <w:pPr>
        <w:jc w:val="left"/>
        <w:rPr>
          <w:rFonts w:ascii="仿宋" w:eastAsia="仿宋" w:hAnsi="仿宋" w:cs="Arial" w:hint="eastAsia"/>
          <w:b/>
          <w:bCs/>
          <w:color w:val="3D3D3D"/>
          <w:sz w:val="32"/>
          <w:szCs w:val="32"/>
        </w:rPr>
      </w:pPr>
      <w:r w:rsidRPr="00C02FFE">
        <w:rPr>
          <w:rFonts w:ascii="仿宋" w:eastAsia="仿宋" w:hAnsi="仿宋" w:cs="Arial" w:hint="eastAsia"/>
          <w:b/>
          <w:bCs/>
          <w:color w:val="3D3D3D"/>
          <w:sz w:val="32"/>
          <w:szCs w:val="32"/>
        </w:rPr>
        <w:t xml:space="preserve">　　3、学科建设发展需要引进的优秀人才；</w:t>
      </w:r>
    </w:p>
    <w:p w:rsidR="00645A5B" w:rsidRPr="00C02FFE" w:rsidRDefault="00645A5B" w:rsidP="00645A5B">
      <w:pPr>
        <w:jc w:val="left"/>
        <w:rPr>
          <w:rFonts w:ascii="仿宋" w:eastAsia="仿宋" w:hAnsi="仿宋" w:cs="Arial" w:hint="eastAsia"/>
          <w:b/>
          <w:bCs/>
          <w:color w:val="3D3D3D"/>
          <w:sz w:val="32"/>
          <w:szCs w:val="32"/>
        </w:rPr>
      </w:pPr>
      <w:r w:rsidRPr="00C02FFE">
        <w:rPr>
          <w:rFonts w:ascii="仿宋" w:eastAsia="仿宋" w:hAnsi="仿宋" w:cs="Arial" w:hint="eastAsia"/>
          <w:b/>
          <w:bCs/>
          <w:color w:val="3D3D3D"/>
          <w:sz w:val="32"/>
          <w:szCs w:val="32"/>
        </w:rPr>
        <w:t xml:space="preserve">　　4、因工作需要，经学校批准的有关人员。</w:t>
      </w:r>
    </w:p>
    <w:p w:rsidR="00645A5B" w:rsidRPr="00C02FFE" w:rsidRDefault="00645A5B" w:rsidP="00645A5B">
      <w:pPr>
        <w:jc w:val="left"/>
        <w:rPr>
          <w:rFonts w:ascii="仿宋" w:eastAsia="仿宋" w:hAnsi="仿宋" w:cs="Arial" w:hint="eastAsia"/>
          <w:b/>
          <w:bCs/>
          <w:color w:val="3D3D3D"/>
          <w:sz w:val="32"/>
          <w:szCs w:val="32"/>
        </w:rPr>
      </w:pPr>
      <w:r w:rsidRPr="00C02FFE">
        <w:rPr>
          <w:rFonts w:ascii="仿宋" w:eastAsia="仿宋" w:hAnsi="仿宋" w:cs="Arial" w:hint="eastAsia"/>
          <w:b/>
          <w:bCs/>
          <w:color w:val="3D3D3D"/>
          <w:sz w:val="32"/>
          <w:szCs w:val="32"/>
        </w:rPr>
        <w:t xml:space="preserve">　　第四条符合第三条条件的教职工租赁校内公寓须本人提出申请，经所在单位领导审查同意并报学校房管部门核实后，由学校主管校领导审批。经批准租赁校内公寓的教职工需与学校房管部门</w:t>
      </w:r>
      <w:proofErr w:type="gramStart"/>
      <w:r w:rsidRPr="00C02FFE">
        <w:rPr>
          <w:rFonts w:ascii="仿宋" w:eastAsia="仿宋" w:hAnsi="仿宋" w:cs="Arial" w:hint="eastAsia"/>
          <w:b/>
          <w:bCs/>
          <w:color w:val="3D3D3D"/>
          <w:sz w:val="32"/>
          <w:szCs w:val="32"/>
        </w:rPr>
        <w:t>签定</w:t>
      </w:r>
      <w:proofErr w:type="gramEnd"/>
      <w:r w:rsidRPr="00C02FFE">
        <w:rPr>
          <w:rFonts w:ascii="仿宋" w:eastAsia="仿宋" w:hAnsi="仿宋" w:cs="Arial" w:hint="eastAsia"/>
          <w:b/>
          <w:bCs/>
          <w:color w:val="3D3D3D"/>
          <w:sz w:val="32"/>
          <w:szCs w:val="32"/>
        </w:rPr>
        <w:t>《公寓租赁协议书》，教职工与学校的权利、义务关系按协议书确定。</w:t>
      </w:r>
    </w:p>
    <w:p w:rsidR="00645A5B" w:rsidRPr="00C02FFE" w:rsidRDefault="00645A5B" w:rsidP="00645A5B">
      <w:pPr>
        <w:jc w:val="left"/>
        <w:rPr>
          <w:rFonts w:ascii="仿宋" w:eastAsia="仿宋" w:hAnsi="仿宋" w:cs="Arial" w:hint="eastAsia"/>
          <w:b/>
          <w:bCs/>
          <w:color w:val="3D3D3D"/>
          <w:sz w:val="32"/>
          <w:szCs w:val="32"/>
        </w:rPr>
      </w:pPr>
      <w:r w:rsidRPr="00C02FFE">
        <w:rPr>
          <w:rFonts w:ascii="仿宋" w:eastAsia="仿宋" w:hAnsi="仿宋" w:cs="Arial" w:hint="eastAsia"/>
          <w:b/>
          <w:bCs/>
          <w:color w:val="3D3D3D"/>
          <w:sz w:val="32"/>
          <w:szCs w:val="32"/>
        </w:rPr>
        <w:t xml:space="preserve">　　第五条校内公寓实行有限期租赁，租赁年限五年，满五年后教职工应退还租住的公寓，由本人面向社会自行解决住</w:t>
      </w:r>
      <w:r w:rsidRPr="00C02FFE">
        <w:rPr>
          <w:rFonts w:ascii="仿宋" w:eastAsia="仿宋" w:hAnsi="仿宋" w:cs="Arial" w:hint="eastAsia"/>
          <w:b/>
          <w:bCs/>
          <w:color w:val="3D3D3D"/>
          <w:sz w:val="32"/>
          <w:szCs w:val="32"/>
        </w:rPr>
        <w:lastRenderedPageBreak/>
        <w:t>房。教职工在正式租赁校内公寓期问，校内公寓房的面积暂不核定为教职工住房面积。</w:t>
      </w:r>
    </w:p>
    <w:p w:rsidR="00645A5B" w:rsidRPr="00C02FFE" w:rsidRDefault="00645A5B" w:rsidP="00645A5B">
      <w:pPr>
        <w:jc w:val="left"/>
        <w:rPr>
          <w:rFonts w:ascii="仿宋" w:eastAsia="仿宋" w:hAnsi="仿宋" w:cs="Arial" w:hint="eastAsia"/>
          <w:b/>
          <w:bCs/>
          <w:color w:val="3D3D3D"/>
          <w:sz w:val="32"/>
          <w:szCs w:val="32"/>
        </w:rPr>
      </w:pPr>
      <w:r w:rsidRPr="00C02FFE">
        <w:rPr>
          <w:rFonts w:ascii="仿宋" w:eastAsia="仿宋" w:hAnsi="仿宋" w:cs="Arial" w:hint="eastAsia"/>
          <w:b/>
          <w:bCs/>
          <w:color w:val="3D3D3D"/>
          <w:sz w:val="32"/>
          <w:szCs w:val="32"/>
        </w:rPr>
        <w:t xml:space="preserve">　　第六条校内公寓租金实行市场住房租金标准，现行租金标准暂定为每使用平方米人民币壹元／日，每床位人民币30元／月。</w:t>
      </w:r>
    </w:p>
    <w:p w:rsidR="00645A5B" w:rsidRPr="00C02FFE" w:rsidRDefault="00645A5B" w:rsidP="00645A5B">
      <w:pPr>
        <w:jc w:val="left"/>
        <w:rPr>
          <w:rFonts w:ascii="仿宋" w:eastAsia="仿宋" w:hAnsi="仿宋" w:cs="Arial" w:hint="eastAsia"/>
          <w:b/>
          <w:bCs/>
          <w:color w:val="3D3D3D"/>
          <w:sz w:val="32"/>
          <w:szCs w:val="32"/>
        </w:rPr>
      </w:pPr>
      <w:r w:rsidRPr="00C02FFE">
        <w:rPr>
          <w:rFonts w:ascii="仿宋" w:eastAsia="仿宋" w:hAnsi="仿宋" w:cs="Arial" w:hint="eastAsia"/>
          <w:b/>
          <w:bCs/>
          <w:color w:val="3D3D3D"/>
          <w:sz w:val="32"/>
          <w:szCs w:val="32"/>
        </w:rPr>
        <w:t xml:space="preserve">　　第七条租赁校内公寓需交纳租赁保证金，保证金标准为：单元房两居室伍仟元；单元房</w:t>
      </w:r>
      <w:proofErr w:type="gramStart"/>
      <w:r w:rsidRPr="00C02FFE">
        <w:rPr>
          <w:rFonts w:ascii="仿宋" w:eastAsia="仿宋" w:hAnsi="仿宋" w:cs="Arial" w:hint="eastAsia"/>
          <w:b/>
          <w:bCs/>
          <w:color w:val="3D3D3D"/>
          <w:sz w:val="32"/>
          <w:szCs w:val="32"/>
        </w:rPr>
        <w:t>一</w:t>
      </w:r>
      <w:proofErr w:type="gramEnd"/>
      <w:r w:rsidRPr="00C02FFE">
        <w:rPr>
          <w:rFonts w:ascii="仿宋" w:eastAsia="仿宋" w:hAnsi="仿宋" w:cs="Arial" w:hint="eastAsia"/>
          <w:b/>
          <w:bCs/>
          <w:color w:val="3D3D3D"/>
          <w:sz w:val="32"/>
          <w:szCs w:val="32"/>
        </w:rPr>
        <w:t>居室叁仟元；每个房间贰仟元；每个床位壹仟元。退房时退还本人，不计利息。</w:t>
      </w:r>
    </w:p>
    <w:p w:rsidR="00645A5B" w:rsidRPr="00C02FFE" w:rsidRDefault="00645A5B" w:rsidP="00645A5B">
      <w:pPr>
        <w:jc w:val="left"/>
        <w:rPr>
          <w:rFonts w:ascii="仿宋" w:eastAsia="仿宋" w:hAnsi="仿宋" w:cs="Arial" w:hint="eastAsia"/>
          <w:b/>
          <w:bCs/>
          <w:color w:val="3D3D3D"/>
          <w:sz w:val="32"/>
          <w:szCs w:val="32"/>
        </w:rPr>
      </w:pPr>
      <w:r w:rsidRPr="00C02FFE">
        <w:rPr>
          <w:rFonts w:ascii="仿宋" w:eastAsia="仿宋" w:hAnsi="仿宋" w:cs="Arial" w:hint="eastAsia"/>
          <w:b/>
          <w:bCs/>
          <w:color w:val="3D3D3D"/>
          <w:sz w:val="32"/>
          <w:szCs w:val="32"/>
        </w:rPr>
        <w:t xml:space="preserve">　　第八条经批准租住校内公寓的教职工（不含租住床位者）发放校内公寓租金补贴。租金补贴标准按户计算，补贴标准为租住标准面积内，每月应交租金金额的80％；超过租住标准面积部分不予补贴；租住期满五年后取消租金补贴。</w:t>
      </w:r>
    </w:p>
    <w:p w:rsidR="00645A5B" w:rsidRPr="00C02FFE" w:rsidRDefault="00645A5B" w:rsidP="00645A5B">
      <w:pPr>
        <w:jc w:val="left"/>
        <w:rPr>
          <w:rFonts w:ascii="仿宋" w:eastAsia="仿宋" w:hAnsi="仿宋" w:cs="Arial" w:hint="eastAsia"/>
          <w:b/>
          <w:bCs/>
          <w:color w:val="3D3D3D"/>
          <w:sz w:val="32"/>
          <w:szCs w:val="32"/>
        </w:rPr>
      </w:pPr>
      <w:r w:rsidRPr="00C02FFE">
        <w:rPr>
          <w:rFonts w:ascii="仿宋" w:eastAsia="仿宋" w:hAnsi="仿宋" w:cs="Arial" w:hint="eastAsia"/>
          <w:b/>
          <w:bCs/>
          <w:color w:val="3D3D3D"/>
          <w:sz w:val="32"/>
          <w:szCs w:val="32"/>
        </w:rPr>
        <w:t xml:space="preserve">　　第九条校内公寓租金在核定租住房使用面积、测定具体租金数额的基础上，扣除校内公寓租金补贴后，由财务处从承租人每月工资中直接扣除。</w:t>
      </w:r>
    </w:p>
    <w:p w:rsidR="00645A5B" w:rsidRPr="00C02FFE" w:rsidRDefault="00645A5B" w:rsidP="00645A5B">
      <w:pPr>
        <w:jc w:val="left"/>
        <w:rPr>
          <w:rFonts w:ascii="仿宋" w:eastAsia="仿宋" w:hAnsi="仿宋" w:cs="Arial" w:hint="eastAsia"/>
          <w:b/>
          <w:bCs/>
          <w:color w:val="3D3D3D"/>
          <w:sz w:val="32"/>
          <w:szCs w:val="32"/>
        </w:rPr>
      </w:pPr>
      <w:r w:rsidRPr="00C02FFE">
        <w:rPr>
          <w:rFonts w:ascii="仿宋" w:eastAsia="仿宋" w:hAnsi="仿宋" w:cs="Arial" w:hint="eastAsia"/>
          <w:b/>
          <w:bCs/>
          <w:color w:val="3D3D3D"/>
          <w:sz w:val="32"/>
          <w:szCs w:val="32"/>
        </w:rPr>
        <w:t xml:space="preserve">　　第十条租住校内公寓的教职工，</w:t>
      </w:r>
      <w:proofErr w:type="gramStart"/>
      <w:r w:rsidRPr="00C02FFE">
        <w:rPr>
          <w:rFonts w:ascii="仿宋" w:eastAsia="仿宋" w:hAnsi="仿宋" w:cs="Arial" w:hint="eastAsia"/>
          <w:b/>
          <w:bCs/>
          <w:color w:val="3D3D3D"/>
          <w:sz w:val="32"/>
          <w:szCs w:val="32"/>
        </w:rPr>
        <w:t>租住期问如</w:t>
      </w:r>
      <w:proofErr w:type="gramEnd"/>
      <w:r w:rsidRPr="00C02FFE">
        <w:rPr>
          <w:rFonts w:ascii="仿宋" w:eastAsia="仿宋" w:hAnsi="仿宋" w:cs="Arial" w:hint="eastAsia"/>
          <w:b/>
          <w:bCs/>
          <w:color w:val="3D3D3D"/>
          <w:sz w:val="32"/>
          <w:szCs w:val="32"/>
        </w:rPr>
        <w:t>有下列情况之一者，应无条件退还公寓房，学校停止发放公寓租金补贴：</w:t>
      </w:r>
    </w:p>
    <w:p w:rsidR="00645A5B" w:rsidRPr="00C02FFE" w:rsidRDefault="00645A5B" w:rsidP="00645A5B">
      <w:pPr>
        <w:jc w:val="left"/>
        <w:rPr>
          <w:rFonts w:ascii="仿宋" w:eastAsia="仿宋" w:hAnsi="仿宋" w:cs="Arial" w:hint="eastAsia"/>
          <w:b/>
          <w:bCs/>
          <w:color w:val="3D3D3D"/>
          <w:sz w:val="32"/>
          <w:szCs w:val="32"/>
        </w:rPr>
      </w:pPr>
      <w:r w:rsidRPr="00C02FFE">
        <w:rPr>
          <w:rFonts w:ascii="仿宋" w:eastAsia="仿宋" w:hAnsi="仿宋" w:cs="Arial" w:hint="eastAsia"/>
          <w:b/>
          <w:bCs/>
          <w:color w:val="3D3D3D"/>
          <w:sz w:val="32"/>
          <w:szCs w:val="32"/>
        </w:rPr>
        <w:t xml:space="preserve">　　1、提取住房补贴购买住房；</w:t>
      </w:r>
    </w:p>
    <w:p w:rsidR="00645A5B" w:rsidRPr="00C02FFE" w:rsidRDefault="00645A5B" w:rsidP="00645A5B">
      <w:pPr>
        <w:jc w:val="left"/>
        <w:rPr>
          <w:rFonts w:ascii="仿宋" w:eastAsia="仿宋" w:hAnsi="仿宋" w:cs="Arial" w:hint="eastAsia"/>
          <w:b/>
          <w:bCs/>
          <w:color w:val="3D3D3D"/>
          <w:sz w:val="32"/>
          <w:szCs w:val="32"/>
        </w:rPr>
      </w:pPr>
      <w:r w:rsidRPr="00C02FFE">
        <w:rPr>
          <w:rFonts w:ascii="仿宋" w:eastAsia="仿宋" w:hAnsi="仿宋" w:cs="Arial" w:hint="eastAsia"/>
          <w:b/>
          <w:bCs/>
          <w:color w:val="3D3D3D"/>
          <w:sz w:val="32"/>
          <w:szCs w:val="32"/>
        </w:rPr>
        <w:t xml:space="preserve">　　2、自费出国</w:t>
      </w:r>
      <w:proofErr w:type="gramStart"/>
      <w:r w:rsidRPr="00C02FFE">
        <w:rPr>
          <w:rFonts w:ascii="仿宋" w:eastAsia="仿宋" w:hAnsi="仿宋" w:cs="Arial" w:hint="eastAsia"/>
          <w:b/>
          <w:bCs/>
          <w:color w:val="3D3D3D"/>
          <w:sz w:val="32"/>
          <w:szCs w:val="32"/>
        </w:rPr>
        <w:t>〔</w:t>
      </w:r>
      <w:proofErr w:type="gramEnd"/>
      <w:r w:rsidRPr="00C02FFE">
        <w:rPr>
          <w:rFonts w:ascii="仿宋" w:eastAsia="仿宋" w:hAnsi="仿宋" w:cs="Arial" w:hint="eastAsia"/>
          <w:b/>
          <w:bCs/>
          <w:color w:val="3D3D3D"/>
          <w:sz w:val="32"/>
          <w:szCs w:val="32"/>
        </w:rPr>
        <w:t>境）留学、辞职、自动离职、调离学校；</w:t>
      </w:r>
    </w:p>
    <w:p w:rsidR="00645A5B" w:rsidRPr="00C02FFE" w:rsidRDefault="00645A5B" w:rsidP="00645A5B">
      <w:pPr>
        <w:jc w:val="left"/>
        <w:rPr>
          <w:rFonts w:ascii="仿宋" w:eastAsia="仿宋" w:hAnsi="仿宋" w:cs="Arial" w:hint="eastAsia"/>
          <w:b/>
          <w:bCs/>
          <w:color w:val="3D3D3D"/>
          <w:sz w:val="32"/>
          <w:szCs w:val="32"/>
        </w:rPr>
      </w:pPr>
      <w:r w:rsidRPr="00C02FFE">
        <w:rPr>
          <w:rFonts w:ascii="仿宋" w:eastAsia="仿宋" w:hAnsi="仿宋" w:cs="Arial" w:hint="eastAsia"/>
          <w:b/>
          <w:bCs/>
          <w:color w:val="3D3D3D"/>
          <w:sz w:val="32"/>
          <w:szCs w:val="32"/>
        </w:rPr>
        <w:t xml:space="preserve">　　3、开除、除名、解聘、解除或终止劳动合同；</w:t>
      </w:r>
    </w:p>
    <w:p w:rsidR="00645A5B" w:rsidRPr="00C02FFE" w:rsidRDefault="00645A5B" w:rsidP="00645A5B">
      <w:pPr>
        <w:jc w:val="left"/>
        <w:rPr>
          <w:rFonts w:ascii="仿宋" w:eastAsia="仿宋" w:hAnsi="仿宋" w:cs="Arial" w:hint="eastAsia"/>
          <w:b/>
          <w:bCs/>
          <w:color w:val="3D3D3D"/>
          <w:sz w:val="32"/>
          <w:szCs w:val="32"/>
        </w:rPr>
      </w:pPr>
      <w:r w:rsidRPr="00C02FFE">
        <w:rPr>
          <w:rFonts w:ascii="仿宋" w:eastAsia="仿宋" w:hAnsi="仿宋" w:cs="Arial" w:hint="eastAsia"/>
          <w:b/>
          <w:bCs/>
          <w:color w:val="3D3D3D"/>
          <w:sz w:val="32"/>
          <w:szCs w:val="32"/>
        </w:rPr>
        <w:t xml:space="preserve">　　4、公派出国</w:t>
      </w:r>
      <w:proofErr w:type="gramStart"/>
      <w:r w:rsidRPr="00C02FFE">
        <w:rPr>
          <w:rFonts w:ascii="仿宋" w:eastAsia="仿宋" w:hAnsi="仿宋" w:cs="Arial" w:hint="eastAsia"/>
          <w:b/>
          <w:bCs/>
          <w:color w:val="3D3D3D"/>
          <w:sz w:val="32"/>
          <w:szCs w:val="32"/>
        </w:rPr>
        <w:t>〔</w:t>
      </w:r>
      <w:proofErr w:type="gramEnd"/>
      <w:r w:rsidRPr="00C02FFE">
        <w:rPr>
          <w:rFonts w:ascii="仿宋" w:eastAsia="仿宋" w:hAnsi="仿宋" w:cs="Arial" w:hint="eastAsia"/>
          <w:b/>
          <w:bCs/>
          <w:color w:val="3D3D3D"/>
          <w:sz w:val="32"/>
          <w:szCs w:val="32"/>
        </w:rPr>
        <w:t>境）未经学校批准逾期不归。</w:t>
      </w:r>
    </w:p>
    <w:p w:rsidR="00645A5B" w:rsidRPr="00C02FFE" w:rsidRDefault="00645A5B" w:rsidP="00645A5B">
      <w:pPr>
        <w:jc w:val="left"/>
        <w:rPr>
          <w:rFonts w:ascii="仿宋" w:eastAsia="仿宋" w:hAnsi="仿宋" w:cs="Arial" w:hint="eastAsia"/>
          <w:b/>
          <w:bCs/>
          <w:color w:val="3D3D3D"/>
          <w:sz w:val="32"/>
          <w:szCs w:val="32"/>
        </w:rPr>
      </w:pPr>
      <w:r w:rsidRPr="00C02FFE">
        <w:rPr>
          <w:rFonts w:ascii="仿宋" w:eastAsia="仿宋" w:hAnsi="仿宋" w:cs="Arial" w:hint="eastAsia"/>
          <w:b/>
          <w:bCs/>
          <w:color w:val="3D3D3D"/>
          <w:sz w:val="32"/>
          <w:szCs w:val="32"/>
        </w:rPr>
        <w:t xml:space="preserve">　　第十一条租住校内公寓的教职工，租住期间如配偶方另</w:t>
      </w:r>
      <w:r w:rsidRPr="00C02FFE">
        <w:rPr>
          <w:rFonts w:ascii="仿宋" w:eastAsia="仿宋" w:hAnsi="仿宋" w:cs="Arial" w:hint="eastAsia"/>
          <w:b/>
          <w:bCs/>
          <w:color w:val="3D3D3D"/>
          <w:sz w:val="32"/>
          <w:szCs w:val="32"/>
        </w:rPr>
        <w:lastRenderedPageBreak/>
        <w:t>有住房，应主动退还公寓房，退还学校发放的校内公寓租金补贴。</w:t>
      </w:r>
    </w:p>
    <w:p w:rsidR="00645A5B" w:rsidRPr="00C02FFE" w:rsidRDefault="00645A5B" w:rsidP="00645A5B">
      <w:pPr>
        <w:jc w:val="left"/>
        <w:rPr>
          <w:rFonts w:ascii="仿宋" w:eastAsia="仿宋" w:hAnsi="仿宋" w:cs="Arial" w:hint="eastAsia"/>
          <w:b/>
          <w:bCs/>
          <w:color w:val="3D3D3D"/>
          <w:sz w:val="32"/>
          <w:szCs w:val="32"/>
        </w:rPr>
      </w:pPr>
      <w:r w:rsidRPr="00C02FFE">
        <w:rPr>
          <w:rFonts w:ascii="仿宋" w:eastAsia="仿宋" w:hAnsi="仿宋" w:cs="Arial" w:hint="eastAsia"/>
          <w:b/>
          <w:bCs/>
          <w:color w:val="3D3D3D"/>
          <w:sz w:val="32"/>
          <w:szCs w:val="32"/>
        </w:rPr>
        <w:t xml:space="preserve">　　第十二条租住校内公寓的教职工不得将公寓出租、转借他人使用。凡出租、转借公寓者，一经发现查实，学校立即收回公寓房、追缴已发放的校内公寓租金补贴，并处以1000—3000元罚款。</w:t>
      </w:r>
    </w:p>
    <w:p w:rsidR="00645A5B" w:rsidRPr="00C02FFE" w:rsidRDefault="00645A5B" w:rsidP="00645A5B">
      <w:pPr>
        <w:jc w:val="left"/>
        <w:rPr>
          <w:rFonts w:ascii="仿宋" w:eastAsia="仿宋" w:hAnsi="仿宋" w:cs="Arial" w:hint="eastAsia"/>
          <w:b/>
          <w:bCs/>
          <w:color w:val="3D3D3D"/>
          <w:sz w:val="32"/>
          <w:szCs w:val="32"/>
        </w:rPr>
      </w:pPr>
      <w:r w:rsidRPr="00C02FFE">
        <w:rPr>
          <w:rFonts w:ascii="仿宋" w:eastAsia="仿宋" w:hAnsi="仿宋" w:cs="Arial" w:hint="eastAsia"/>
          <w:b/>
          <w:bCs/>
          <w:color w:val="3D3D3D"/>
          <w:sz w:val="32"/>
          <w:szCs w:val="32"/>
        </w:rPr>
        <w:t xml:space="preserve">　　第十三条租赁校内公寓的教职工如需对租住的公寓房进行装修，必须经过学校房管部门批准。如因装修破坏房屋结构或造成室内设施损坏，学校无条件收回公寓房，停止发放校内公寓租金补贴，并按学校有关公有房屋管理规定给予经济处罚。</w:t>
      </w:r>
    </w:p>
    <w:p w:rsidR="00645A5B" w:rsidRPr="00C02FFE" w:rsidRDefault="00645A5B" w:rsidP="00645A5B">
      <w:pPr>
        <w:jc w:val="left"/>
        <w:rPr>
          <w:rFonts w:ascii="仿宋" w:eastAsia="仿宋" w:hAnsi="仿宋" w:cs="Arial" w:hint="eastAsia"/>
          <w:b/>
          <w:bCs/>
          <w:color w:val="3D3D3D"/>
          <w:sz w:val="32"/>
          <w:szCs w:val="32"/>
        </w:rPr>
      </w:pPr>
      <w:r w:rsidRPr="00C02FFE">
        <w:rPr>
          <w:rFonts w:ascii="仿宋" w:eastAsia="仿宋" w:hAnsi="仿宋" w:cs="Arial" w:hint="eastAsia"/>
          <w:b/>
          <w:bCs/>
          <w:color w:val="3D3D3D"/>
          <w:sz w:val="32"/>
          <w:szCs w:val="32"/>
        </w:rPr>
        <w:t xml:space="preserve">　　第十四条本办法自2002年1月1日起实施，由学校公有住房改革领导小组负责解释。</w:t>
      </w:r>
    </w:p>
    <w:p w:rsidR="00645A5B" w:rsidRPr="00C02FFE" w:rsidRDefault="00645A5B" w:rsidP="00645A5B">
      <w:pPr>
        <w:jc w:val="right"/>
        <w:rPr>
          <w:rFonts w:ascii="仿宋" w:eastAsia="仿宋" w:hAnsi="仿宋" w:cs="Arial" w:hint="eastAsia"/>
          <w:b/>
          <w:bCs/>
          <w:color w:val="3D3D3D"/>
          <w:sz w:val="32"/>
          <w:szCs w:val="32"/>
        </w:rPr>
      </w:pPr>
      <w:r w:rsidRPr="00C02FFE">
        <w:rPr>
          <w:rFonts w:ascii="仿宋" w:eastAsia="仿宋" w:hAnsi="仿宋" w:cs="Arial" w:hint="eastAsia"/>
          <w:b/>
          <w:bCs/>
          <w:color w:val="3D3D3D"/>
          <w:sz w:val="32"/>
          <w:szCs w:val="32"/>
        </w:rPr>
        <w:t xml:space="preserve">　　                                                           学校公有住房改革领导小组</w:t>
      </w:r>
    </w:p>
    <w:p w:rsidR="00645A5B" w:rsidRPr="00C02FFE" w:rsidRDefault="00645A5B" w:rsidP="00645A5B">
      <w:pPr>
        <w:jc w:val="right"/>
        <w:rPr>
          <w:rFonts w:ascii="仿宋" w:eastAsia="仿宋" w:hAnsi="仿宋" w:cs="Arial" w:hint="eastAsia"/>
          <w:b/>
          <w:bCs/>
          <w:color w:val="3D3D3D"/>
          <w:sz w:val="32"/>
          <w:szCs w:val="32"/>
        </w:rPr>
      </w:pPr>
      <w:r w:rsidRPr="00C02FFE">
        <w:rPr>
          <w:rFonts w:ascii="仿宋" w:eastAsia="仿宋" w:hAnsi="仿宋" w:cs="Arial" w:hint="eastAsia"/>
          <w:b/>
          <w:bCs/>
          <w:color w:val="3D3D3D"/>
          <w:sz w:val="32"/>
          <w:szCs w:val="32"/>
        </w:rPr>
        <w:t xml:space="preserve">　　                                                             二○○一年十二月六日</w:t>
      </w:r>
    </w:p>
    <w:p w:rsidR="00023766" w:rsidRDefault="00023766">
      <w:bookmarkStart w:id="0" w:name="_GoBack"/>
      <w:bookmarkEnd w:id="0"/>
    </w:p>
    <w:sectPr w:rsidR="0002376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A5B"/>
    <w:rsid w:val="00023766"/>
    <w:rsid w:val="003C455F"/>
    <w:rsid w:val="00645A5B"/>
    <w:rsid w:val="008D3DF9"/>
    <w:rsid w:val="00B45ECA"/>
    <w:rsid w:val="00E736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5A5B"/>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5A5B"/>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213</Words>
  <Characters>1220</Characters>
  <Application>Microsoft Office Word</Application>
  <DocSecurity>0</DocSecurity>
  <Lines>10</Lines>
  <Paragraphs>2</Paragraphs>
  <ScaleCrop>false</ScaleCrop>
  <Company>china</Company>
  <LinksUpToDate>false</LinksUpToDate>
  <CharactersWithSpaces>1431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武朝霞</dc:creator>
  <cp:lastModifiedBy>武朝霞</cp:lastModifiedBy>
  <cp:revision>1</cp:revision>
  <dcterms:created xsi:type="dcterms:W3CDTF">2019-04-08T08:07:00Z</dcterms:created>
  <dcterms:modified xsi:type="dcterms:W3CDTF">2019-04-08T08:08:00Z</dcterms:modified>
</cp:coreProperties>
</file>